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56C" w:rsidRPr="00A400F0" w:rsidRDefault="0099456C" w:rsidP="0099456C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</w:t>
      </w:r>
      <w:r w:rsidRPr="00A400F0">
        <w:rPr>
          <w:rFonts w:ascii="Times New Roman" w:hAnsi="Times New Roman" w:cs="Times New Roman"/>
          <w:b/>
        </w:rPr>
        <w:t>звещени</w:t>
      </w:r>
      <w:r>
        <w:rPr>
          <w:rFonts w:ascii="Times New Roman" w:hAnsi="Times New Roman" w:cs="Times New Roman"/>
          <w:b/>
        </w:rPr>
        <w:t>е</w:t>
      </w:r>
      <w:r w:rsidRPr="00A400F0">
        <w:rPr>
          <w:rFonts w:ascii="Times New Roman" w:hAnsi="Times New Roman" w:cs="Times New Roman"/>
          <w:b/>
        </w:rPr>
        <w:t xml:space="preserve"> о закупке у единственного поставщика (исполнителя, подрядчика)</w:t>
      </w:r>
    </w:p>
    <w:p w:rsidR="0099456C" w:rsidRPr="00A400F0" w:rsidRDefault="0099456C" w:rsidP="0099456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поставщика. </w:t>
      </w:r>
    </w:p>
    <w:p w:rsidR="0099456C" w:rsidRPr="00A400F0" w:rsidRDefault="0099456C" w:rsidP="0099456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Наименование Заказчика: АО «ГНИВЦ», место нахождения и почтовый адрес: </w:t>
      </w:r>
      <w:r w:rsidRPr="00A400F0">
        <w:rPr>
          <w:bCs/>
          <w:iCs/>
          <w:color w:val="auto"/>
        </w:rPr>
        <w:t>125373, г. Москва, Походный проезд, домовладение 3, стр. 1</w:t>
      </w:r>
      <w:r w:rsidRPr="00A400F0">
        <w:rPr>
          <w:color w:val="auto"/>
        </w:rPr>
        <w:t xml:space="preserve">, адрес электронной почты: zak@gnivc.ru, номер контактного телефона Заказчика: (495) 913-07-17; </w:t>
      </w:r>
    </w:p>
    <w:p w:rsidR="0099456C" w:rsidRPr="00A400F0" w:rsidRDefault="0099456C" w:rsidP="0099456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Предмет договора с указанием количества поставляемого товара, объема выполняемых работ, оказываемых услуг - </w:t>
      </w:r>
      <w:r>
        <w:rPr>
          <w:color w:val="auto"/>
        </w:rPr>
        <w:t>з</w:t>
      </w:r>
      <w:r w:rsidRPr="0099456C">
        <w:rPr>
          <w:color w:val="auto"/>
        </w:rPr>
        <w:t>акупка услуг по сопровождению информационного обеспечения, прикладных и общесистемных ИТ-сервисов автоматизированной информационной системы ФНС России, в соответствии с Техническим заданием</w:t>
      </w:r>
      <w:r w:rsidRPr="00A400F0">
        <w:rPr>
          <w:color w:val="auto"/>
        </w:rPr>
        <w:t xml:space="preserve">; </w:t>
      </w:r>
    </w:p>
    <w:p w:rsidR="0099456C" w:rsidRPr="00A400F0" w:rsidRDefault="0099456C" w:rsidP="0099456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поставки товара, выполнения работ, оказания услуг: </w:t>
      </w:r>
      <w:r>
        <w:rPr>
          <w:color w:val="auto"/>
        </w:rPr>
        <w:t>г. Москва, Походный проезд, домовладение 3, строение 1</w:t>
      </w:r>
      <w:r w:rsidRPr="00A400F0">
        <w:rPr>
          <w:color w:val="auto"/>
        </w:rPr>
        <w:t xml:space="preserve">; </w:t>
      </w:r>
    </w:p>
    <w:p w:rsidR="0099456C" w:rsidRPr="00A400F0" w:rsidRDefault="0099456C" w:rsidP="0099456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Сведения о начальной (максимальной) цене договора (цене лота): </w:t>
      </w:r>
      <w:r>
        <w:rPr>
          <w:color w:val="auto"/>
        </w:rPr>
        <w:t>5 000 000 рублей 00 копеек</w:t>
      </w:r>
      <w:r w:rsidRPr="00A400F0">
        <w:rPr>
          <w:color w:val="auto"/>
        </w:rPr>
        <w:t xml:space="preserve">; </w:t>
      </w:r>
    </w:p>
    <w:p w:rsidR="0099456C" w:rsidRPr="00A400F0" w:rsidRDefault="0099456C" w:rsidP="0099456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 - </w:t>
      </w:r>
      <w:r w:rsidRPr="0099456C">
        <w:rPr>
          <w:color w:val="auto"/>
        </w:rPr>
        <w:t>не установлены</w:t>
      </w:r>
      <w:r w:rsidRPr="00A400F0">
        <w:rPr>
          <w:color w:val="auto"/>
        </w:rPr>
        <w:t xml:space="preserve">; </w:t>
      </w:r>
    </w:p>
    <w:p w:rsidR="0099456C" w:rsidRPr="00A400F0" w:rsidRDefault="0099456C" w:rsidP="0099456C">
      <w:pPr>
        <w:pStyle w:val="Default"/>
        <w:numPr>
          <w:ilvl w:val="0"/>
          <w:numId w:val="1"/>
        </w:numPr>
        <w:tabs>
          <w:tab w:val="left" w:pos="426"/>
        </w:tabs>
        <w:spacing w:after="27"/>
        <w:ind w:left="0" w:firstLine="0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- </w:t>
      </w:r>
      <w:r w:rsidRPr="0099456C">
        <w:rPr>
          <w:color w:val="auto"/>
        </w:rPr>
        <w:t>не установлены</w:t>
      </w:r>
      <w:r w:rsidRPr="00A400F0">
        <w:rPr>
          <w:color w:val="auto"/>
        </w:rPr>
        <w:t>.</w:t>
      </w:r>
    </w:p>
    <w:p w:rsidR="00F36A7B" w:rsidRDefault="00F36A7B">
      <w:bookmarkStart w:id="0" w:name="_GoBack"/>
      <w:bookmarkEnd w:id="0"/>
    </w:p>
    <w:sectPr w:rsidR="00F36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6C"/>
    <w:rsid w:val="0099456C"/>
    <w:rsid w:val="00F3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845990-46CE-403C-9E99-3E8A064F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5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45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Ольга Вячеславовна</dc:creator>
  <cp:keywords/>
  <dc:description/>
  <cp:lastModifiedBy>Дмитриева Ольга Вячеславовна</cp:lastModifiedBy>
  <cp:revision>1</cp:revision>
  <dcterms:created xsi:type="dcterms:W3CDTF">2016-12-23T07:39:00Z</dcterms:created>
  <dcterms:modified xsi:type="dcterms:W3CDTF">2016-12-23T07:43:00Z</dcterms:modified>
</cp:coreProperties>
</file>